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03" w:rsidRPr="0057654C" w:rsidRDefault="00D00303" w:rsidP="00D00303">
      <w:pPr>
        <w:spacing w:after="0"/>
        <w:jc w:val="center"/>
        <w:rPr>
          <w:rFonts w:ascii="Bookman Old Style" w:hAnsi="Bookman Old Style"/>
          <w:b/>
          <w:sz w:val="28"/>
          <w:szCs w:val="28"/>
          <w:lang w:val="pl-PL"/>
        </w:rPr>
      </w:pPr>
    </w:p>
    <w:p w:rsidR="00D00303" w:rsidRPr="0057654C" w:rsidRDefault="00D00303" w:rsidP="00D00303">
      <w:pPr>
        <w:spacing w:after="0"/>
        <w:jc w:val="center"/>
        <w:rPr>
          <w:rFonts w:ascii="Bookman Old Style" w:hAnsi="Bookman Old Style"/>
          <w:sz w:val="28"/>
          <w:szCs w:val="28"/>
          <w:lang w:val="pl-PL"/>
        </w:rPr>
      </w:pPr>
      <w:r w:rsidRPr="0057654C">
        <w:rPr>
          <w:rFonts w:ascii="Bookman Old Style" w:hAnsi="Bookman Old Style"/>
          <w:b/>
          <w:sz w:val="28"/>
          <w:szCs w:val="28"/>
          <w:lang w:val="pl-PL"/>
        </w:rPr>
        <w:t>RECENZJA</w:t>
      </w:r>
    </w:p>
    <w:p w:rsidR="00D00303" w:rsidRPr="0057654C" w:rsidRDefault="00D00303" w:rsidP="00D00303">
      <w:pPr>
        <w:spacing w:after="0"/>
        <w:jc w:val="center"/>
        <w:rPr>
          <w:rFonts w:ascii="Bookman Old Style" w:hAnsi="Bookman Old Style"/>
          <w:sz w:val="28"/>
          <w:szCs w:val="28"/>
          <w:lang w:val="pl-PL"/>
        </w:rPr>
      </w:pPr>
      <w:r w:rsidRPr="0057654C">
        <w:rPr>
          <w:rFonts w:ascii="Bookman Old Style" w:hAnsi="Bookman Old Style"/>
          <w:sz w:val="28"/>
          <w:szCs w:val="28"/>
          <w:lang w:val="pl-PL"/>
        </w:rPr>
        <w:t>ARTYKUŁU DO CZASOPISMA</w:t>
      </w:r>
    </w:p>
    <w:p w:rsidR="00D00303" w:rsidRPr="0040699D" w:rsidRDefault="00D00303" w:rsidP="00D00303">
      <w:pPr>
        <w:spacing w:after="0"/>
        <w:jc w:val="center"/>
        <w:rPr>
          <w:rFonts w:ascii="Bookman Old Style" w:hAnsi="Bookman Old Style"/>
          <w:b/>
          <w:i/>
          <w:sz w:val="24"/>
          <w:szCs w:val="24"/>
          <w:lang w:val="pl-PL"/>
        </w:rPr>
      </w:pPr>
      <w:proofErr w:type="spellStart"/>
      <w:r w:rsidRPr="0040699D">
        <w:rPr>
          <w:rFonts w:ascii="Bookman Old Style" w:hAnsi="Bookman Old Style" w:cs="Times New Roman"/>
          <w:b/>
          <w:i/>
          <w:sz w:val="24"/>
          <w:szCs w:val="24"/>
          <w:lang w:val="pl-PL"/>
        </w:rPr>
        <w:t>Parezja</w:t>
      </w:r>
      <w:proofErr w:type="spellEnd"/>
      <w:r w:rsidRPr="0040699D">
        <w:rPr>
          <w:rFonts w:ascii="Bookman Old Style" w:hAnsi="Bookman Old Style" w:cs="Times New Roman"/>
          <w:b/>
          <w:i/>
          <w:sz w:val="24"/>
          <w:szCs w:val="24"/>
          <w:lang w:val="pl-PL"/>
        </w:rPr>
        <w:t>. Czasopismo Forum Młodych Pedagogów przy Komitecie Nauk Pedagogicznych PAN</w:t>
      </w:r>
    </w:p>
    <w:p w:rsidR="00034EDF" w:rsidRPr="0057654C" w:rsidRDefault="0033571C" w:rsidP="00D00303">
      <w:pPr>
        <w:jc w:val="center"/>
        <w:rPr>
          <w:rFonts w:ascii="Bookman Old Style" w:hAnsi="Bookman Old Style"/>
          <w:b/>
          <w:sz w:val="24"/>
          <w:szCs w:val="24"/>
        </w:rPr>
      </w:pPr>
      <w:hyperlink r:id="rId9" w:history="1">
        <w:r w:rsidR="00D00303" w:rsidRPr="0057654C">
          <w:rPr>
            <w:rStyle w:val="Hipercze"/>
            <w:rFonts w:ascii="Bookman Old Style" w:hAnsi="Bookman Old Style"/>
            <w:b/>
            <w:sz w:val="24"/>
            <w:szCs w:val="24"/>
          </w:rPr>
          <w:t>parezja@uwb.edu.pl</w:t>
        </w:r>
      </w:hyperlink>
    </w:p>
    <w:p w:rsidR="00D00303" w:rsidRPr="0057654C" w:rsidRDefault="00D00303" w:rsidP="00D00303">
      <w:pPr>
        <w:rPr>
          <w:rFonts w:ascii="Bookman Old Style" w:hAnsi="Bookman Old Style"/>
          <w:lang w:val="pl-PL"/>
        </w:rPr>
      </w:pPr>
    </w:p>
    <w:tbl>
      <w:tblPr>
        <w:tblStyle w:val="WeeklyAssignments"/>
        <w:tblW w:w="5020" w:type="pct"/>
        <w:tblLook w:val="02A0" w:firstRow="1" w:lastRow="0" w:firstColumn="1" w:lastColumn="0" w:noHBand="1" w:noVBand="0"/>
        <w:tblDescription w:val="Assignment calendar"/>
      </w:tblPr>
      <w:tblGrid>
        <w:gridCol w:w="3114"/>
        <w:gridCol w:w="6809"/>
      </w:tblGrid>
      <w:tr w:rsidR="0057654C" w:rsidRPr="0057654C" w:rsidTr="00160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8FD72F"/>
          </w:tcPr>
          <w:p w:rsidR="00D00303" w:rsidRPr="0057654C" w:rsidRDefault="006A0302" w:rsidP="00D00303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i. </w:t>
            </w:r>
            <w:r w:rsidR="00D00303"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DANE RECENZENTA:</w:t>
            </w:r>
          </w:p>
        </w:tc>
      </w:tr>
      <w:tr w:rsidR="0057654C" w:rsidRPr="0057654C" w:rsidTr="00160283">
        <w:tc>
          <w:tcPr>
            <w:tcW w:w="1569" w:type="pct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  <w:t>Imię i Nazwisko Recenzenta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1" w:type="pct"/>
            <w:shd w:val="clear" w:color="auto" w:fill="FFFFFF" w:themeFill="background1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160283">
        <w:tc>
          <w:tcPr>
            <w:tcW w:w="1569" w:type="pct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  <w:t>Tytuł naukowy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1" w:type="pct"/>
            <w:shd w:val="clear" w:color="auto" w:fill="FFFFFF" w:themeFill="background1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160283">
        <w:tc>
          <w:tcPr>
            <w:tcW w:w="1569" w:type="pct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Miejsce pracy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1" w:type="pct"/>
            <w:shd w:val="clear" w:color="auto" w:fill="FFFFFF" w:themeFill="background1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160283">
        <w:tc>
          <w:tcPr>
            <w:tcW w:w="1569" w:type="pct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Telefon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1" w:type="pct"/>
            <w:shd w:val="clear" w:color="auto" w:fill="FFFFFF" w:themeFill="background1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160283">
        <w:tc>
          <w:tcPr>
            <w:tcW w:w="1569" w:type="pct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1" w:type="pct"/>
            <w:shd w:val="clear" w:color="auto" w:fill="FFFFFF" w:themeFill="background1"/>
          </w:tcPr>
          <w:p w:rsidR="00D00303" w:rsidRPr="0057654C" w:rsidRDefault="00D00303" w:rsidP="00D00303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</w:tbl>
    <w:p w:rsidR="00034EDF" w:rsidRPr="0057654C" w:rsidRDefault="00034EDF">
      <w:pPr>
        <w:pStyle w:val="Odstpywtabeli"/>
        <w:rPr>
          <w:rFonts w:ascii="Bookman Old Style" w:hAnsi="Bookman Old Style"/>
          <w:color w:val="000000" w:themeColor="text1"/>
          <w:sz w:val="20"/>
          <w:lang w:val="pl-PL"/>
        </w:rPr>
      </w:pPr>
    </w:p>
    <w:tbl>
      <w:tblPr>
        <w:tblStyle w:val="WeeklyAssignments"/>
        <w:tblW w:w="5023" w:type="pct"/>
        <w:tblLook w:val="02A0" w:firstRow="1" w:lastRow="0" w:firstColumn="1" w:lastColumn="0" w:noHBand="1" w:noVBand="0"/>
        <w:tblDescription w:val="Assignment calendar"/>
      </w:tblPr>
      <w:tblGrid>
        <w:gridCol w:w="3885"/>
        <w:gridCol w:w="2015"/>
        <w:gridCol w:w="2015"/>
        <w:gridCol w:w="2013"/>
      </w:tblGrid>
      <w:tr w:rsidR="0057654C" w:rsidRPr="0057654C" w:rsidTr="00406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D72F"/>
            <w:vAlign w:val="bottom"/>
          </w:tcPr>
          <w:p w:rsidR="006E61A1" w:rsidRPr="0057654C" w:rsidRDefault="006A0302" w:rsidP="00AD3F0E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II. </w:t>
            </w:r>
            <w:r w:rsidR="006E61A1"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INFORMACJE O RECENZOWANYM </w:t>
            </w:r>
            <w:r w:rsidR="00AD3F0E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ARTYKULE</w:t>
            </w:r>
          </w:p>
        </w:tc>
      </w:tr>
      <w:tr w:rsidR="0057654C" w:rsidRPr="0057654C" w:rsidTr="0040699D">
        <w:tc>
          <w:tcPr>
            <w:tcW w:w="1956" w:type="pct"/>
            <w:tcBorders>
              <w:top w:val="single" w:sz="2" w:space="0" w:color="D9D9D9" w:themeColor="background1" w:themeShade="D9"/>
            </w:tcBorders>
          </w:tcPr>
          <w:p w:rsidR="00575C63" w:rsidRPr="0057654C" w:rsidRDefault="00575C63" w:rsidP="006E61A1">
            <w:pPr>
              <w:spacing w:after="0"/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  <w:t xml:space="preserve">Kod </w:t>
            </w:r>
            <w:r w:rsidR="00AD3F0E" w:rsidRPr="0057654C"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  <w:t>artykułu</w:t>
            </w:r>
            <w:r w:rsidRPr="0057654C"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4" w:type="pct"/>
            <w:gridSpan w:val="3"/>
            <w:shd w:val="clear" w:color="auto" w:fill="FFFFFF" w:themeFill="background1"/>
          </w:tcPr>
          <w:p w:rsidR="00575C63" w:rsidRPr="0057654C" w:rsidRDefault="00575C63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40699D">
        <w:tc>
          <w:tcPr>
            <w:tcW w:w="1956" w:type="pct"/>
            <w:tcBorders>
              <w:top w:val="single" w:sz="2" w:space="0" w:color="D9D9D9" w:themeColor="background1" w:themeShade="D9"/>
            </w:tcBorders>
          </w:tcPr>
          <w:p w:rsidR="006E61A1" w:rsidRPr="0057654C" w:rsidRDefault="00575C63" w:rsidP="006E61A1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  <w:t>T</w:t>
            </w:r>
            <w:r w:rsidR="006E61A1" w:rsidRPr="0057654C"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  <w:t>ytuł artykułu: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4" w:type="pct"/>
            <w:gridSpan w:val="3"/>
            <w:shd w:val="clear" w:color="auto" w:fill="FFFFFF" w:themeFill="background1"/>
          </w:tcPr>
          <w:p w:rsidR="006E61A1" w:rsidRPr="0057654C" w:rsidRDefault="006E61A1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40699D">
        <w:tc>
          <w:tcPr>
            <w:tcW w:w="1956" w:type="pct"/>
          </w:tcPr>
          <w:p w:rsidR="0057654C" w:rsidRPr="0057654C" w:rsidRDefault="0057654C" w:rsidP="006A0302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tytuł artykułu odpowiada jego treści?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57654C" w:rsidRPr="0057654C" w:rsidRDefault="0057654C" w:rsidP="0057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40699D">
        <w:tc>
          <w:tcPr>
            <w:tcW w:w="1956" w:type="pct"/>
          </w:tcPr>
          <w:p w:rsidR="0057654C" w:rsidRPr="0057654C" w:rsidRDefault="0057654C" w:rsidP="006A0302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artykuł odpowiada profilowi czasopisma?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57654C" w:rsidRPr="0057654C" w:rsidRDefault="0057654C" w:rsidP="0057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DO DECYZJI REDAKCJI</w:t>
            </w:r>
          </w:p>
        </w:tc>
      </w:tr>
      <w:tr w:rsidR="0057654C" w:rsidRPr="0057654C" w:rsidTr="0040699D">
        <w:tc>
          <w:tcPr>
            <w:tcW w:w="1956" w:type="pct"/>
          </w:tcPr>
          <w:p w:rsidR="0057654C" w:rsidRPr="0057654C" w:rsidRDefault="0057654C" w:rsidP="006A0302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spełnia wymagania redakcyjne kierowane do autorów?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57654C" w:rsidRPr="0057654C" w:rsidRDefault="0057654C" w:rsidP="0057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DO DECYZJI REDAKCJI</w:t>
            </w:r>
          </w:p>
        </w:tc>
      </w:tr>
      <w:tr w:rsidR="0057654C" w:rsidRPr="0057654C" w:rsidTr="0040699D">
        <w:tc>
          <w:tcPr>
            <w:tcW w:w="1956" w:type="pct"/>
          </w:tcPr>
          <w:p w:rsidR="0057654C" w:rsidRPr="0057654C" w:rsidRDefault="0057654C" w:rsidP="0057654C">
            <w:pPr>
              <w:pStyle w:val="Akapitzlist"/>
              <w:numPr>
                <w:ilvl w:val="0"/>
                <w:numId w:val="2"/>
              </w:numPr>
              <w:spacing w:before="120" w:after="120"/>
              <w:ind w:left="313" w:hanging="313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cytowania zgodne z wymogami redakcyjnymi?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57654C" w:rsidRPr="0057654C" w:rsidRDefault="0057654C" w:rsidP="0057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DO DECYZJI REDAKCJI</w:t>
            </w:r>
          </w:p>
        </w:tc>
      </w:tr>
      <w:tr w:rsidR="0057654C" w:rsidRPr="0057654C" w:rsidTr="0040699D">
        <w:tc>
          <w:tcPr>
            <w:tcW w:w="1956" w:type="pct"/>
          </w:tcPr>
          <w:p w:rsidR="0057654C" w:rsidRPr="0057654C" w:rsidRDefault="0057654C" w:rsidP="0057654C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 w:cs="Cambria"/>
                <w:iCs/>
                <w:color w:val="000000" w:themeColor="text1"/>
                <w:sz w:val="20"/>
                <w:lang w:val="pl-PL"/>
              </w:rPr>
              <w:t>Czy przedstawione zagadnienie jest ważne pod względem naukowym?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57654C" w:rsidRPr="0057654C" w:rsidRDefault="0057654C" w:rsidP="0057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40699D">
        <w:tc>
          <w:tcPr>
            <w:tcW w:w="1956" w:type="pct"/>
          </w:tcPr>
          <w:p w:rsidR="0057654C" w:rsidRPr="0057654C" w:rsidRDefault="0057654C" w:rsidP="0057654C">
            <w:pPr>
              <w:pStyle w:val="Akapitzlist"/>
              <w:numPr>
                <w:ilvl w:val="0"/>
                <w:numId w:val="2"/>
              </w:numPr>
              <w:spacing w:after="0"/>
              <w:ind w:left="313" w:hanging="313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 w:cs="Cambria"/>
                <w:iCs/>
                <w:color w:val="000000" w:themeColor="text1"/>
                <w:sz w:val="20"/>
                <w:lang w:val="pl-PL"/>
              </w:rPr>
              <w:t>Czy opracowanie jest oryginalne, tzn. nie stanowi kompilacji znanych już publikacji?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57654C" w:rsidRPr="0057654C" w:rsidRDefault="0057654C" w:rsidP="0057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40699D">
        <w:tc>
          <w:tcPr>
            <w:tcW w:w="1956" w:type="pct"/>
          </w:tcPr>
          <w:p w:rsidR="0057654C" w:rsidRPr="0057654C" w:rsidRDefault="0057654C" w:rsidP="0057654C">
            <w:pPr>
              <w:pStyle w:val="Akapitzlist"/>
              <w:numPr>
                <w:ilvl w:val="0"/>
                <w:numId w:val="2"/>
              </w:numPr>
              <w:spacing w:after="0"/>
              <w:ind w:left="313" w:hanging="313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struktura treści jest prawidłowa (tekst opracowany w sposób właściwy, jasny, logiczny i zrozumiały)?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57654C" w:rsidRPr="0057654C" w:rsidRDefault="0057654C" w:rsidP="0057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40699D">
        <w:tc>
          <w:tcPr>
            <w:tcW w:w="1956" w:type="pct"/>
          </w:tcPr>
          <w:p w:rsidR="0057654C" w:rsidRPr="0057654C" w:rsidRDefault="0057654C" w:rsidP="0057654C">
            <w:pPr>
              <w:pStyle w:val="Akapitzlist"/>
              <w:numPr>
                <w:ilvl w:val="0"/>
                <w:numId w:val="2"/>
              </w:numPr>
              <w:spacing w:after="0"/>
              <w:ind w:left="313" w:hanging="313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poziom językowy jest wysoki</w:t>
            </w:r>
            <w:r w:rsidR="00AD3F0E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57654C" w:rsidRPr="0057654C" w:rsidRDefault="0057654C" w:rsidP="0057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57654C" w:rsidTr="0040699D">
        <w:tc>
          <w:tcPr>
            <w:tcW w:w="1956" w:type="pct"/>
          </w:tcPr>
          <w:p w:rsidR="0057654C" w:rsidRPr="0057654C" w:rsidRDefault="0057654C" w:rsidP="0057654C">
            <w:pPr>
              <w:pStyle w:val="Akapitzlist"/>
              <w:numPr>
                <w:ilvl w:val="0"/>
                <w:numId w:val="2"/>
              </w:numPr>
              <w:spacing w:after="0"/>
              <w:ind w:left="313" w:hanging="313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naukowa terminologia jest właściwie stosowana?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57654C" w:rsidRPr="0057654C" w:rsidRDefault="0057654C" w:rsidP="0057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57654C" w:rsidRPr="0057654C" w:rsidRDefault="0057654C" w:rsidP="0057654C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40699D" w:rsidRPr="0057654C" w:rsidTr="0040699D">
        <w:tc>
          <w:tcPr>
            <w:tcW w:w="1956" w:type="pct"/>
          </w:tcPr>
          <w:p w:rsidR="0040699D" w:rsidRPr="0057654C" w:rsidRDefault="0040699D" w:rsidP="0040699D">
            <w:pPr>
              <w:pStyle w:val="Akapitzlist"/>
              <w:numPr>
                <w:ilvl w:val="0"/>
                <w:numId w:val="2"/>
              </w:numPr>
              <w:spacing w:after="0"/>
              <w:ind w:left="313" w:hanging="313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ilustracje tekstu (tabele, wykresy, ryciny) są potrzebne?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40699D" w:rsidRPr="0057654C" w:rsidRDefault="0040699D" w:rsidP="0040699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40699D" w:rsidRPr="0057654C" w:rsidRDefault="0040699D" w:rsidP="00406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40699D" w:rsidRPr="0057654C" w:rsidRDefault="0040699D" w:rsidP="0040699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40699D" w:rsidRPr="0057654C" w:rsidTr="0040699D">
        <w:tc>
          <w:tcPr>
            <w:tcW w:w="1956" w:type="pct"/>
          </w:tcPr>
          <w:p w:rsidR="0040699D" w:rsidRPr="0057654C" w:rsidRDefault="0040699D" w:rsidP="0040699D">
            <w:pPr>
              <w:pStyle w:val="Akapitzlist"/>
              <w:numPr>
                <w:ilvl w:val="0"/>
                <w:numId w:val="2"/>
              </w:numPr>
              <w:spacing w:after="0"/>
              <w:ind w:left="313" w:hanging="313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ilustracje tekstu (tabele, wykresy, ryciny) są poprawnie skonstruowane?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40699D" w:rsidRPr="0057654C" w:rsidRDefault="0040699D" w:rsidP="0040699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40699D" w:rsidRPr="0057654C" w:rsidRDefault="0040699D" w:rsidP="00406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40699D" w:rsidRPr="0057654C" w:rsidRDefault="0040699D" w:rsidP="0040699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40699D" w:rsidRPr="0057654C" w:rsidTr="0040699D">
        <w:tc>
          <w:tcPr>
            <w:tcW w:w="1956" w:type="pct"/>
          </w:tcPr>
          <w:p w:rsidR="0040699D" w:rsidRPr="0057654C" w:rsidRDefault="0040699D" w:rsidP="0040699D">
            <w:pPr>
              <w:pStyle w:val="Akapitzlist"/>
              <w:numPr>
                <w:ilvl w:val="0"/>
                <w:numId w:val="2"/>
              </w:numPr>
              <w:spacing w:after="0"/>
              <w:ind w:left="313" w:hanging="313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Czy literatura jest aktualna, właściwie dobrana?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40699D" w:rsidRPr="0057654C" w:rsidRDefault="0040699D" w:rsidP="0040699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40699D" w:rsidRPr="0057654C" w:rsidRDefault="0040699D" w:rsidP="00406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40699D" w:rsidRPr="0057654C" w:rsidRDefault="0040699D" w:rsidP="0040699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40699D" w:rsidRPr="0057654C" w:rsidTr="0040699D">
        <w:tc>
          <w:tcPr>
            <w:tcW w:w="1956" w:type="pct"/>
          </w:tcPr>
          <w:p w:rsidR="0040699D" w:rsidRPr="0057654C" w:rsidRDefault="0040699D" w:rsidP="0040699D">
            <w:pPr>
              <w:pStyle w:val="Akapitzlist"/>
              <w:numPr>
                <w:ilvl w:val="0"/>
                <w:numId w:val="2"/>
              </w:numPr>
              <w:spacing w:after="0"/>
              <w:ind w:left="313" w:hanging="313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57654C">
              <w:rPr>
                <w:rFonts w:ascii="Bookman Old Style" w:hAnsi="Bookman Old Style" w:cs="Cambria"/>
                <w:iCs/>
                <w:color w:val="000000" w:themeColor="text1"/>
                <w:sz w:val="20"/>
                <w:lang w:val="pl-PL"/>
              </w:rPr>
              <w:t xml:space="preserve">Czy </w:t>
            </w:r>
            <w:proofErr w:type="gramStart"/>
            <w:r w:rsidRPr="0057654C">
              <w:rPr>
                <w:rFonts w:ascii="Bookman Old Style" w:hAnsi="Bookman Old Style" w:cs="Cambria"/>
                <w:iCs/>
                <w:color w:val="000000" w:themeColor="text1"/>
                <w:sz w:val="20"/>
                <w:lang w:val="pl-PL"/>
              </w:rPr>
              <w:t>tekst  spełnia</w:t>
            </w:r>
            <w:proofErr w:type="gramEnd"/>
            <w:r w:rsidRPr="0057654C">
              <w:rPr>
                <w:rFonts w:ascii="Bookman Old Style" w:hAnsi="Bookman Old Style" w:cs="Cambria"/>
                <w:iCs/>
                <w:color w:val="000000" w:themeColor="text1"/>
                <w:sz w:val="20"/>
                <w:lang w:val="pl-PL"/>
              </w:rPr>
              <w:t xml:space="preserve"> kryteria naukowości?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5" w:type="pct"/>
          </w:tcPr>
          <w:p w:rsidR="0040699D" w:rsidRPr="0057654C" w:rsidRDefault="0040699D" w:rsidP="0040699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015" w:type="pct"/>
          </w:tcPr>
          <w:p w:rsidR="0040699D" w:rsidRPr="0057654C" w:rsidRDefault="0040699D" w:rsidP="00406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4" w:type="pct"/>
          </w:tcPr>
          <w:p w:rsidR="0040699D" w:rsidRPr="0057654C" w:rsidRDefault="0040699D" w:rsidP="0040699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</w:tbl>
    <w:p w:rsidR="00034EDF" w:rsidRPr="0057654C" w:rsidRDefault="00034EDF">
      <w:pPr>
        <w:pStyle w:val="Odstpywtabeli"/>
        <w:rPr>
          <w:rFonts w:ascii="Bookman Old Style" w:hAnsi="Bookman Old Style"/>
          <w:color w:val="000000" w:themeColor="text1"/>
          <w:sz w:val="20"/>
          <w:lang w:val="pl-PL"/>
        </w:rPr>
      </w:pPr>
    </w:p>
    <w:tbl>
      <w:tblPr>
        <w:tblStyle w:val="WeeklyAssignments"/>
        <w:tblW w:w="5001" w:type="pct"/>
        <w:tblLook w:val="02A0" w:firstRow="1" w:lastRow="0" w:firstColumn="1" w:lastColumn="0" w:noHBand="1" w:noVBand="0"/>
        <w:tblDescription w:val="Assignment calendar"/>
      </w:tblPr>
      <w:tblGrid>
        <w:gridCol w:w="2906"/>
        <w:gridCol w:w="6979"/>
      </w:tblGrid>
      <w:tr w:rsidR="0057654C" w:rsidRPr="0057654C" w:rsidTr="00666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left w:val="single" w:sz="4" w:space="0" w:color="F78303" w:themeColor="accent3"/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8FD72F"/>
            <w:vAlign w:val="bottom"/>
          </w:tcPr>
          <w:p w:rsidR="004912F2" w:rsidRPr="0057654C" w:rsidRDefault="006A0302" w:rsidP="004912F2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III. </w:t>
            </w:r>
            <w:r w:rsidR="00E13A29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REKOMEND</w:t>
            </w:r>
            <w:bookmarkStart w:id="0" w:name="_GoBack"/>
            <w:bookmarkEnd w:id="0"/>
            <w:r w:rsidR="004912F2"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ACJE RECENZENTA</w:t>
            </w:r>
          </w:p>
        </w:tc>
      </w:tr>
      <w:tr w:rsidR="006669B4" w:rsidRPr="0057654C" w:rsidTr="006669B4">
        <w:trPr>
          <w:trHeight w:val="294"/>
        </w:trPr>
        <w:tc>
          <w:tcPr>
            <w:tcW w:w="1470" w:type="pct"/>
            <w:vMerge w:val="restart"/>
            <w:tcBorders>
              <w:top w:val="single" w:sz="2" w:space="0" w:color="D9D9D9" w:themeColor="background1" w:themeShade="D9"/>
            </w:tcBorders>
          </w:tcPr>
          <w:p w:rsidR="006669B4" w:rsidRPr="000B4A34" w:rsidRDefault="006669B4" w:rsidP="004912F2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0B4A34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Recenzent rekomenduje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30" w:type="pct"/>
          </w:tcPr>
          <w:p w:rsidR="006669B4" w:rsidRPr="000B4A34" w:rsidRDefault="00B5013D" w:rsidP="006669B4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167246">
              <w:rPr>
                <w:rFonts w:ascii="Times New Roman" w:hAnsi="Times New Roman"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46">
              <w:rPr>
                <w:rFonts w:ascii="Times New Roman" w:hAnsi="Times New Roman"/>
                <w:spacing w:val="-4"/>
              </w:rPr>
              <w:instrText xml:space="preserve"> FORMCHECKBOX </w:instrText>
            </w:r>
            <w:r w:rsidR="0033571C">
              <w:rPr>
                <w:rFonts w:ascii="Times New Roman" w:hAnsi="Times New Roman"/>
                <w:spacing w:val="-4"/>
              </w:rPr>
            </w:r>
            <w:r w:rsidR="0033571C">
              <w:rPr>
                <w:rFonts w:ascii="Times New Roman" w:hAnsi="Times New Roman"/>
                <w:spacing w:val="-4"/>
              </w:rPr>
              <w:fldChar w:fldCharType="separate"/>
            </w:r>
            <w:r w:rsidRPr="00167246">
              <w:rPr>
                <w:rFonts w:ascii="Times New Roman" w:hAnsi="Times New Roman"/>
                <w:spacing w:val="-4"/>
              </w:rPr>
              <w:fldChar w:fldCharType="end"/>
            </w:r>
            <w:r w:rsidRPr="00167246"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6669B4" w:rsidRPr="000B4A34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 xml:space="preserve">Publikować </w:t>
            </w:r>
            <w:r w:rsidR="006669B4" w:rsidRPr="000B4A34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w obecnej postaci</w:t>
            </w:r>
          </w:p>
        </w:tc>
      </w:tr>
      <w:tr w:rsidR="006669B4" w:rsidRPr="0057654C" w:rsidTr="006669B4">
        <w:trPr>
          <w:trHeight w:val="294"/>
        </w:trPr>
        <w:tc>
          <w:tcPr>
            <w:tcW w:w="1470" w:type="pct"/>
            <w:vMerge/>
          </w:tcPr>
          <w:p w:rsidR="006669B4" w:rsidRPr="000B4A34" w:rsidRDefault="006669B4" w:rsidP="004912F2">
            <w:pPr>
              <w:spacing w:after="0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30" w:type="pct"/>
          </w:tcPr>
          <w:p w:rsidR="006669B4" w:rsidRPr="000B4A34" w:rsidRDefault="00B5013D" w:rsidP="000004FF">
            <w:pPr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167246">
              <w:rPr>
                <w:rFonts w:ascii="Times New Roman" w:hAnsi="Times New Roman"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3D">
              <w:rPr>
                <w:rFonts w:ascii="Times New Roman" w:hAnsi="Times New Roman"/>
                <w:spacing w:val="-4"/>
                <w:lang w:val="pl-PL"/>
              </w:rPr>
              <w:instrText xml:space="preserve"> FORMCHECKBOX </w:instrText>
            </w:r>
            <w:r w:rsidR="0033571C">
              <w:rPr>
                <w:rFonts w:ascii="Times New Roman" w:hAnsi="Times New Roman"/>
                <w:spacing w:val="-4"/>
              </w:rPr>
            </w:r>
            <w:r w:rsidR="0033571C">
              <w:rPr>
                <w:rFonts w:ascii="Times New Roman" w:hAnsi="Times New Roman"/>
                <w:spacing w:val="-4"/>
              </w:rPr>
              <w:fldChar w:fldCharType="separate"/>
            </w:r>
            <w:r w:rsidRPr="00167246">
              <w:rPr>
                <w:rFonts w:ascii="Times New Roman" w:hAnsi="Times New Roman"/>
                <w:spacing w:val="-4"/>
              </w:rPr>
              <w:fldChar w:fldCharType="end"/>
            </w:r>
            <w:r w:rsidRPr="00B5013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669B4" w:rsidRPr="000B4A34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Ponowna recenzja </w:t>
            </w:r>
            <w:r w:rsidR="006669B4"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artykuł</w:t>
            </w:r>
            <w:r w:rsidR="006669B4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u</w:t>
            </w:r>
            <w:r w:rsidR="006669B4" w:rsidRPr="000B4A34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 po wprowadzeniu poprawek</w:t>
            </w:r>
          </w:p>
        </w:tc>
      </w:tr>
      <w:tr w:rsidR="006669B4" w:rsidRPr="0057654C" w:rsidTr="006669B4">
        <w:trPr>
          <w:trHeight w:val="294"/>
        </w:trPr>
        <w:tc>
          <w:tcPr>
            <w:tcW w:w="1470" w:type="pct"/>
            <w:vMerge/>
          </w:tcPr>
          <w:p w:rsidR="006669B4" w:rsidRPr="000B4A34" w:rsidRDefault="006669B4" w:rsidP="004912F2">
            <w:pPr>
              <w:spacing w:after="0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30" w:type="pct"/>
          </w:tcPr>
          <w:p w:rsidR="006669B4" w:rsidRPr="000B4A34" w:rsidRDefault="00B5013D" w:rsidP="006669B4">
            <w:pPr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167246">
              <w:rPr>
                <w:rFonts w:ascii="Times New Roman" w:hAnsi="Times New Roman"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3D">
              <w:rPr>
                <w:rFonts w:ascii="Times New Roman" w:hAnsi="Times New Roman"/>
                <w:spacing w:val="-4"/>
                <w:lang w:val="pl-PL"/>
              </w:rPr>
              <w:instrText xml:space="preserve"> FORMCHECKBOX </w:instrText>
            </w:r>
            <w:r w:rsidR="0033571C">
              <w:rPr>
                <w:rFonts w:ascii="Times New Roman" w:hAnsi="Times New Roman"/>
                <w:spacing w:val="-4"/>
              </w:rPr>
            </w:r>
            <w:r w:rsidR="0033571C">
              <w:rPr>
                <w:rFonts w:ascii="Times New Roman" w:hAnsi="Times New Roman"/>
                <w:spacing w:val="-4"/>
              </w:rPr>
              <w:fldChar w:fldCharType="separate"/>
            </w:r>
            <w:r w:rsidRPr="00167246">
              <w:rPr>
                <w:rFonts w:ascii="Times New Roman" w:hAnsi="Times New Roman"/>
                <w:spacing w:val="-4"/>
              </w:rPr>
              <w:fldChar w:fldCharType="end"/>
            </w:r>
            <w:r w:rsidRPr="00B5013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669B4" w:rsidRPr="000B4A34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Publikacja </w:t>
            </w:r>
            <w:r w:rsidR="006669B4"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artykuł</w:t>
            </w:r>
            <w:r w:rsidR="006669B4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u</w:t>
            </w:r>
            <w:r w:rsidR="006669B4" w:rsidRPr="000B4A34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 po wprowadzeniu poprawek</w:t>
            </w:r>
          </w:p>
        </w:tc>
      </w:tr>
      <w:tr w:rsidR="006669B4" w:rsidRPr="0057654C" w:rsidTr="006669B4">
        <w:trPr>
          <w:trHeight w:val="294"/>
        </w:trPr>
        <w:tc>
          <w:tcPr>
            <w:tcW w:w="1470" w:type="pct"/>
            <w:vMerge/>
          </w:tcPr>
          <w:p w:rsidR="006669B4" w:rsidRPr="000B4A34" w:rsidRDefault="006669B4" w:rsidP="004912F2">
            <w:pPr>
              <w:spacing w:after="0"/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30" w:type="pct"/>
          </w:tcPr>
          <w:p w:rsidR="006669B4" w:rsidRPr="000B4A34" w:rsidRDefault="00B5013D" w:rsidP="000004FF">
            <w:pPr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</w:pPr>
            <w:r w:rsidRPr="00167246">
              <w:rPr>
                <w:rFonts w:ascii="Times New Roman" w:hAnsi="Times New Roman"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3D">
              <w:rPr>
                <w:rFonts w:ascii="Times New Roman" w:hAnsi="Times New Roman"/>
                <w:spacing w:val="-4"/>
                <w:lang w:val="pl-PL"/>
              </w:rPr>
              <w:instrText xml:space="preserve"> FORMCHECKBOX </w:instrText>
            </w:r>
            <w:r w:rsidR="0033571C">
              <w:rPr>
                <w:rFonts w:ascii="Times New Roman" w:hAnsi="Times New Roman"/>
                <w:spacing w:val="-4"/>
              </w:rPr>
            </w:r>
            <w:r w:rsidR="0033571C">
              <w:rPr>
                <w:rFonts w:ascii="Times New Roman" w:hAnsi="Times New Roman"/>
                <w:spacing w:val="-4"/>
              </w:rPr>
              <w:fldChar w:fldCharType="separate"/>
            </w:r>
            <w:r w:rsidRPr="00167246">
              <w:rPr>
                <w:rFonts w:ascii="Times New Roman" w:hAnsi="Times New Roman"/>
                <w:spacing w:val="-4"/>
              </w:rPr>
              <w:fldChar w:fldCharType="end"/>
            </w:r>
            <w:r w:rsidRPr="00B5013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669B4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A</w:t>
            </w:r>
            <w:r w:rsidR="006669B4" w:rsidRPr="0057654C">
              <w:rPr>
                <w:rFonts w:ascii="Bookman Old Style" w:hAnsi="Bookman Old Style"/>
                <w:color w:val="000000" w:themeColor="text1"/>
                <w:spacing w:val="-4"/>
                <w:sz w:val="20"/>
                <w:lang w:val="pl-PL"/>
              </w:rPr>
              <w:t>rtykuł</w:t>
            </w:r>
            <w: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 nie nadaje się do publikacji</w:t>
            </w:r>
          </w:p>
        </w:tc>
      </w:tr>
    </w:tbl>
    <w:p w:rsidR="00034EDF" w:rsidRPr="0057654C" w:rsidRDefault="00034EDF">
      <w:pPr>
        <w:pStyle w:val="Odstpywtabeli"/>
        <w:rPr>
          <w:rFonts w:ascii="Bookman Old Style" w:hAnsi="Bookman Old Style"/>
          <w:color w:val="000000" w:themeColor="text1"/>
          <w:sz w:val="20"/>
          <w:lang w:val="pl-PL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7907"/>
        <w:gridCol w:w="1974"/>
      </w:tblGrid>
      <w:tr w:rsidR="000B4A34" w:rsidRPr="0057654C" w:rsidTr="000B4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1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B4A34" w:rsidRPr="0057654C" w:rsidRDefault="000B4A34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IV. UWAGI RECENZENTA: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9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0B4A34" w:rsidRPr="0057654C" w:rsidRDefault="000B4A34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57654C" w:rsidRPr="00421649" w:rsidTr="0038506D">
        <w:trPr>
          <w:trHeight w:val="2032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6A0302" w:rsidRPr="0057654C" w:rsidRDefault="006A0302" w:rsidP="000004FF">
            <w:pPr>
              <w:jc w:val="both"/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  <w:t xml:space="preserve">Wypełnienie tej części jest niezbędne w </w:t>
            </w:r>
            <w:proofErr w:type="gramStart"/>
            <w:r w:rsidRPr="0057654C"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  <w:t>przypadku gdy</w:t>
            </w:r>
            <w:proofErr w:type="gramEnd"/>
            <w:r w:rsidRPr="0057654C"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  <w:t xml:space="preserve"> </w:t>
            </w:r>
            <w:r w:rsidR="00AD3F0E" w:rsidRPr="00AD3F0E"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  <w:t>artykuł</w:t>
            </w:r>
            <w:r w:rsidRPr="00AD3F0E"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  <w:t xml:space="preserve"> o</w:t>
            </w:r>
            <w:r w:rsidRPr="0057654C"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  <w:t>trzymał NIE w którymś z punktów części II</w:t>
            </w:r>
            <w:r w:rsidR="00B5013D"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  <w:t xml:space="preserve"> i wskazanie do wprowadzenia poprawek w części III</w:t>
            </w:r>
            <w:r w:rsidR="00421649"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  <w:t>. W</w:t>
            </w:r>
            <w:r w:rsidRPr="0057654C"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  <w:t xml:space="preserve"> pozostałych przypadkach wypełnienie tej części recenzji jest opcjonalne.</w:t>
            </w:r>
          </w:p>
          <w:p w:rsidR="006A0302" w:rsidRPr="00421649" w:rsidRDefault="006A0302" w:rsidP="000004FF">
            <w:pPr>
              <w:spacing w:before="120" w:after="0"/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</w:pPr>
            <w:r w:rsidRPr="00421649"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  <w:t>Uwagi dodatkowe:</w:t>
            </w:r>
          </w:p>
          <w:p w:rsidR="006A0302" w:rsidRPr="0057654C" w:rsidRDefault="006A0302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  <w:tr w:rsidR="00421649" w:rsidRPr="00421649" w:rsidTr="002F15E6">
        <w:trPr>
          <w:trHeight w:val="2032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</w:tcBorders>
          </w:tcPr>
          <w:p w:rsidR="0038506D" w:rsidRPr="0057654C" w:rsidRDefault="0038506D" w:rsidP="0038506D">
            <w:pPr>
              <w:rPr>
                <w:rFonts w:ascii="Bookman Old Style" w:hAnsi="Bookman Old Style" w:cs="Cambria"/>
                <w:b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 w:cs="Cambria"/>
                <w:b/>
                <w:color w:val="000000" w:themeColor="text1"/>
                <w:sz w:val="20"/>
                <w:lang w:val="pl-PL"/>
              </w:rPr>
              <w:t xml:space="preserve">Sugerowane zmiany przed opublikowaniem </w:t>
            </w:r>
            <w:r w:rsidR="00AD3F0E" w:rsidRPr="00AD3F0E">
              <w:rPr>
                <w:rFonts w:ascii="Bookman Old Style" w:hAnsi="Bookman Old Style"/>
                <w:b/>
                <w:color w:val="000000" w:themeColor="text1"/>
                <w:spacing w:val="-4"/>
                <w:sz w:val="20"/>
                <w:lang w:val="pl-PL"/>
              </w:rPr>
              <w:t>artykułu</w:t>
            </w:r>
            <w:r w:rsidRPr="00AD3F0E">
              <w:rPr>
                <w:rFonts w:ascii="Bookman Old Style" w:hAnsi="Bookman Old Style" w:cs="Cambria"/>
                <w:b/>
                <w:color w:val="000000" w:themeColor="text1"/>
                <w:sz w:val="20"/>
                <w:lang w:val="pl-PL"/>
              </w:rPr>
              <w:t xml:space="preserve"> </w:t>
            </w:r>
            <w:r w:rsidRPr="0057654C">
              <w:rPr>
                <w:rFonts w:ascii="Bookman Old Style" w:hAnsi="Bookman Old Style" w:cs="Cambria"/>
                <w:b/>
                <w:color w:val="000000" w:themeColor="text1"/>
                <w:sz w:val="20"/>
                <w:lang w:val="pl-PL"/>
              </w:rPr>
              <w:t>(</w:t>
            </w:r>
            <w:proofErr w:type="gramStart"/>
            <w:r w:rsidRPr="0057654C">
              <w:rPr>
                <w:rFonts w:ascii="Bookman Old Style" w:hAnsi="Bookman Old Style" w:cs="Cambria"/>
                <w:b/>
                <w:color w:val="000000" w:themeColor="text1"/>
                <w:sz w:val="20"/>
                <w:lang w:val="pl-PL"/>
              </w:rPr>
              <w:t>wypełnić jeśli</w:t>
            </w:r>
            <w:proofErr w:type="gramEnd"/>
            <w:r w:rsidRPr="0057654C">
              <w:rPr>
                <w:rFonts w:ascii="Bookman Old Style" w:hAnsi="Bookman Old Style" w:cs="Cambria"/>
                <w:b/>
                <w:color w:val="000000" w:themeColor="text1"/>
                <w:sz w:val="20"/>
                <w:lang w:val="pl-PL"/>
              </w:rPr>
              <w:t xml:space="preserve"> konieczne):</w:t>
            </w:r>
          </w:p>
          <w:p w:rsidR="0038506D" w:rsidRPr="00421649" w:rsidRDefault="0038506D" w:rsidP="0038506D">
            <w:pPr>
              <w:spacing w:before="120" w:after="0"/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</w:pPr>
            <w:r w:rsidRPr="00421649"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  <w:t>Niezbędne:</w:t>
            </w:r>
          </w:p>
          <w:p w:rsidR="0038506D" w:rsidRPr="00421649" w:rsidRDefault="0038506D" w:rsidP="0038506D">
            <w:pPr>
              <w:spacing w:before="120" w:after="0"/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</w:pPr>
          </w:p>
          <w:p w:rsidR="0038506D" w:rsidRPr="00421649" w:rsidRDefault="0038506D" w:rsidP="0038506D">
            <w:pPr>
              <w:spacing w:before="120" w:after="0"/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</w:pPr>
          </w:p>
          <w:p w:rsidR="0038506D" w:rsidRPr="00421649" w:rsidRDefault="0038506D" w:rsidP="0038506D">
            <w:pPr>
              <w:spacing w:before="120" w:after="0"/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</w:pPr>
            <w:r w:rsidRPr="00421649"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  <w:t>Opcjonalne:</w:t>
            </w:r>
          </w:p>
          <w:p w:rsidR="0038506D" w:rsidRPr="00421649" w:rsidRDefault="0038506D" w:rsidP="0038506D">
            <w:pPr>
              <w:spacing w:before="120" w:after="0"/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</w:pPr>
          </w:p>
          <w:p w:rsidR="0038506D" w:rsidRPr="00421649" w:rsidRDefault="0038506D" w:rsidP="0038506D">
            <w:pPr>
              <w:spacing w:before="120" w:after="0"/>
              <w:rPr>
                <w:rFonts w:ascii="Bookman Old Style" w:hAnsi="Bookman Old Style" w:cs="Cambria"/>
                <w:color w:val="000000" w:themeColor="text1"/>
                <w:sz w:val="20"/>
                <w:lang w:val="pl-PL"/>
              </w:rPr>
            </w:pPr>
          </w:p>
          <w:p w:rsidR="0038506D" w:rsidRPr="0057654C" w:rsidRDefault="0038506D" w:rsidP="000004FF">
            <w:pPr>
              <w:jc w:val="both"/>
              <w:rPr>
                <w:rFonts w:ascii="Bookman Old Style" w:hAnsi="Bookman Old Style" w:cs="Cambria"/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</w:tbl>
    <w:p w:rsidR="00034EDF" w:rsidRPr="0057654C" w:rsidRDefault="00034EDF">
      <w:pPr>
        <w:pStyle w:val="Odstpywtabeli"/>
        <w:rPr>
          <w:rFonts w:ascii="Bookman Old Style" w:hAnsi="Bookman Old Style"/>
          <w:color w:val="000000" w:themeColor="text1"/>
          <w:sz w:val="20"/>
          <w:lang w:val="pl-PL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9881"/>
      </w:tblGrid>
      <w:tr w:rsidR="0057654C" w:rsidRPr="00421649" w:rsidTr="0024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8FD72F"/>
            <w:vAlign w:val="bottom"/>
          </w:tcPr>
          <w:p w:rsidR="002434D1" w:rsidRPr="0057654C" w:rsidRDefault="002434D1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PODPIS RECENZENTA</w:t>
            </w:r>
          </w:p>
        </w:tc>
      </w:tr>
      <w:tr w:rsidR="0057654C" w:rsidRPr="0057654C" w:rsidTr="002434D1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:rsidR="002434D1" w:rsidRPr="0057654C" w:rsidRDefault="007D191C" w:rsidP="002434D1">
            <w:pPr>
              <w:spacing w:after="0"/>
              <w:jc w:val="both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Poniższa informacja dostępna będzie tylko do wiadomości redakcji czasopisma </w:t>
            </w:r>
            <w:proofErr w:type="spellStart"/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Parezja</w:t>
            </w:r>
            <w:proofErr w:type="spellEnd"/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, </w:t>
            </w:r>
            <w:r w:rsidRPr="0057654C">
              <w:rPr>
                <w:rFonts w:ascii="Bookman Old Style" w:hAnsi="Bookman Old Style" w:cs="Cambria"/>
                <w:bCs/>
                <w:color w:val="000000" w:themeColor="text1"/>
                <w:sz w:val="20"/>
                <w:lang w:val="pl-PL"/>
              </w:rPr>
              <w:t>zgodnie z procedurą „</w:t>
            </w:r>
            <w:proofErr w:type="spellStart"/>
            <w:r w:rsidRPr="0057654C">
              <w:rPr>
                <w:rFonts w:ascii="Bookman Old Style" w:hAnsi="Bookman Old Style" w:cs="Cambria"/>
                <w:bCs/>
                <w:i/>
                <w:iCs/>
                <w:color w:val="000000" w:themeColor="text1"/>
                <w:sz w:val="20"/>
                <w:lang w:val="pl-PL"/>
              </w:rPr>
              <w:t>double</w:t>
            </w:r>
            <w:proofErr w:type="spellEnd"/>
            <w:r w:rsidRPr="0057654C">
              <w:rPr>
                <w:rFonts w:ascii="Bookman Old Style" w:hAnsi="Bookman Old Style" w:cs="Cambria"/>
                <w:bCs/>
                <w:i/>
                <w:iCs/>
                <w:color w:val="000000" w:themeColor="text1"/>
                <w:sz w:val="20"/>
                <w:lang w:val="pl-PL"/>
              </w:rPr>
              <w:t xml:space="preserve"> – blind </w:t>
            </w:r>
            <w:proofErr w:type="spellStart"/>
            <w:r w:rsidRPr="0057654C">
              <w:rPr>
                <w:rFonts w:ascii="Bookman Old Style" w:hAnsi="Bookman Old Style" w:cs="Cambria"/>
                <w:bCs/>
                <w:i/>
                <w:iCs/>
                <w:color w:val="000000" w:themeColor="text1"/>
                <w:sz w:val="20"/>
                <w:lang w:val="pl-PL"/>
              </w:rPr>
              <w:t>review</w:t>
            </w:r>
            <w:proofErr w:type="spellEnd"/>
            <w:r w:rsidRPr="0057654C">
              <w:rPr>
                <w:rFonts w:ascii="Bookman Old Style" w:hAnsi="Bookman Old Style" w:cs="Cambria"/>
                <w:bCs/>
                <w:color w:val="000000" w:themeColor="text1"/>
                <w:sz w:val="20"/>
                <w:lang w:val="pl-PL"/>
              </w:rPr>
              <w:t xml:space="preserve">”. </w:t>
            </w:r>
            <w:r w:rsidR="0057654C"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Raz w roku czasopismo podaje do publicznej wiadomości listę recenzentów</w:t>
            </w:r>
          </w:p>
          <w:p w:rsidR="002434D1" w:rsidRPr="0057654C" w:rsidRDefault="002434D1" w:rsidP="002434D1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 xml:space="preserve"> </w:t>
            </w:r>
          </w:p>
          <w:p w:rsidR="002434D1" w:rsidRPr="0057654C" w:rsidRDefault="002434D1" w:rsidP="002434D1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  <w:r w:rsidRPr="0057654C"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  <w:t>……………………… dnia …………….                     Podpis recenzenta: ……………………………</w:t>
            </w:r>
          </w:p>
          <w:p w:rsidR="002434D1" w:rsidRPr="0057654C" w:rsidRDefault="002434D1">
            <w:pPr>
              <w:rPr>
                <w:rFonts w:ascii="Bookman Old Style" w:hAnsi="Bookman Old Style"/>
                <w:color w:val="000000" w:themeColor="text1"/>
                <w:sz w:val="20"/>
                <w:lang w:val="pl-PL"/>
              </w:rPr>
            </w:pPr>
          </w:p>
        </w:tc>
      </w:tr>
    </w:tbl>
    <w:p w:rsidR="00034EDF" w:rsidRPr="0057654C" w:rsidRDefault="00034EDF">
      <w:pPr>
        <w:pStyle w:val="Odstpywtabeli"/>
        <w:rPr>
          <w:rFonts w:ascii="Bookman Old Style" w:hAnsi="Bookman Old Style"/>
          <w:lang w:val="pl-PL"/>
        </w:rPr>
      </w:pPr>
    </w:p>
    <w:p w:rsidR="00034EDF" w:rsidRPr="0057654C" w:rsidRDefault="00034EDF">
      <w:pPr>
        <w:rPr>
          <w:rFonts w:ascii="Bookman Old Style" w:hAnsi="Bookman Old Style"/>
          <w:lang w:val="pl-PL"/>
        </w:rPr>
      </w:pPr>
    </w:p>
    <w:sectPr w:rsidR="00034EDF" w:rsidRPr="0057654C" w:rsidSect="008A6AAE">
      <w:footerReference w:type="default" r:id="rId10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1C" w:rsidRDefault="0033571C">
      <w:pPr>
        <w:spacing w:before="0" w:after="0"/>
      </w:pPr>
      <w:r>
        <w:separator/>
      </w:r>
    </w:p>
  </w:endnote>
  <w:endnote w:type="continuationSeparator" w:id="0">
    <w:p w:rsidR="0033571C" w:rsidRDefault="003357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DF" w:rsidRDefault="0096044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13A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1C" w:rsidRDefault="0033571C">
      <w:pPr>
        <w:spacing w:before="0" w:after="0"/>
      </w:pPr>
      <w:r>
        <w:separator/>
      </w:r>
    </w:p>
  </w:footnote>
  <w:footnote w:type="continuationSeparator" w:id="0">
    <w:p w:rsidR="0033571C" w:rsidRDefault="003357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5F87"/>
    <w:multiLevelType w:val="hybridMultilevel"/>
    <w:tmpl w:val="3D541F4C"/>
    <w:lvl w:ilvl="0" w:tplc="602CF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7848"/>
    <w:multiLevelType w:val="hybridMultilevel"/>
    <w:tmpl w:val="308E2988"/>
    <w:lvl w:ilvl="0" w:tplc="602CF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03"/>
    <w:rsid w:val="000004FF"/>
    <w:rsid w:val="00034EDF"/>
    <w:rsid w:val="000B4A34"/>
    <w:rsid w:val="00125855"/>
    <w:rsid w:val="00160283"/>
    <w:rsid w:val="001D6622"/>
    <w:rsid w:val="002434D1"/>
    <w:rsid w:val="00266EC6"/>
    <w:rsid w:val="00281BE8"/>
    <w:rsid w:val="00303C19"/>
    <w:rsid w:val="0033571C"/>
    <w:rsid w:val="0038506D"/>
    <w:rsid w:val="003E30B1"/>
    <w:rsid w:val="0040699D"/>
    <w:rsid w:val="00421649"/>
    <w:rsid w:val="004912F2"/>
    <w:rsid w:val="004A03E4"/>
    <w:rsid w:val="00511960"/>
    <w:rsid w:val="005368F6"/>
    <w:rsid w:val="00575C63"/>
    <w:rsid w:val="0057654C"/>
    <w:rsid w:val="00655C59"/>
    <w:rsid w:val="006669B4"/>
    <w:rsid w:val="006A0302"/>
    <w:rsid w:val="006D6237"/>
    <w:rsid w:val="006E61A1"/>
    <w:rsid w:val="006F42FA"/>
    <w:rsid w:val="007B3B37"/>
    <w:rsid w:val="007D191C"/>
    <w:rsid w:val="008246B4"/>
    <w:rsid w:val="008623CF"/>
    <w:rsid w:val="008A6AAE"/>
    <w:rsid w:val="009565CB"/>
    <w:rsid w:val="00960444"/>
    <w:rsid w:val="00990114"/>
    <w:rsid w:val="009F78D2"/>
    <w:rsid w:val="00A06A68"/>
    <w:rsid w:val="00A30049"/>
    <w:rsid w:val="00AD3F0E"/>
    <w:rsid w:val="00B5013D"/>
    <w:rsid w:val="00BF74DA"/>
    <w:rsid w:val="00D00303"/>
    <w:rsid w:val="00D259D3"/>
    <w:rsid w:val="00E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6F85-7861-44E0-B545-FAC5C21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ela-Siatka">
    <w:name w:val="Table Grid"/>
    <w:basedOn w:val="Standardowy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Standardowy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Odstpywtabeli">
    <w:name w:val="Odstępy w tabeli"/>
    <w:basedOn w:val="Normalny"/>
    <w:uiPriority w:val="10"/>
    <w:qFormat/>
    <w:pPr>
      <w:spacing w:before="0" w:after="0" w:line="72" w:lineRule="exact"/>
    </w:pPr>
  </w:style>
  <w:style w:type="paragraph" w:customStyle="1" w:styleId="Dni">
    <w:name w:val="Dni"/>
    <w:basedOn w:val="Normalny"/>
    <w:qFormat/>
    <w:pPr>
      <w:spacing w:before="0" w:after="0"/>
    </w:pPr>
    <w:rPr>
      <w:caps/>
      <w:sz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4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00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arezja@uwb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B\AppData\Roaming\Microsoft\Szablony\Kalendarz%20zada&#324;%20w%20tygodniu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5F19B-3126-46CB-A978-76C751F6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Kalendarz zadań w tygodniu</Template>
  <TotalTime>53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keywords/>
  <cp:lastModifiedBy>Tomek P.</cp:lastModifiedBy>
  <cp:revision>34</cp:revision>
  <dcterms:created xsi:type="dcterms:W3CDTF">2013-12-19T21:02:00Z</dcterms:created>
  <dcterms:modified xsi:type="dcterms:W3CDTF">2014-10-15T08:57:00Z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